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B49EB">
      <w:pPr>
        <w:spacing w:line="590" w:lineRule="exact"/>
        <w:ind w:firstLine="0"/>
        <w:jc w:val="both"/>
        <w:rPr>
          <w:rFonts w:hint="eastAsia" w:ascii="方正小标宋_GBK" w:hAnsi="方正小标宋_GBK" w:eastAsia="方正小标宋_GBK" w:cs="方正小标宋_GBK"/>
          <w:color w:val="000000"/>
          <w:sz w:val="44"/>
          <w:szCs w:val="44"/>
        </w:rPr>
      </w:pPr>
    </w:p>
    <w:p w14:paraId="048B724E">
      <w:pPr>
        <w:spacing w:line="590" w:lineRule="exact"/>
        <w:ind w:firstLine="0"/>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关于第二届江苏专利奖</w:t>
      </w:r>
    </w:p>
    <w:p w14:paraId="4394A1FE">
      <w:pPr>
        <w:spacing w:line="590" w:lineRule="exact"/>
        <w:ind w:firstLine="0"/>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val="en-US" w:eastAsia="zh-CN"/>
        </w:rPr>
        <w:t>院士联名</w:t>
      </w:r>
      <w:r>
        <w:rPr>
          <w:rFonts w:hint="eastAsia" w:ascii="方正小标宋_GBK" w:hAnsi="方正小标宋_GBK" w:eastAsia="方正小标宋_GBK" w:cs="方正小标宋_GBK"/>
          <w:color w:val="000000"/>
          <w:sz w:val="44"/>
          <w:szCs w:val="44"/>
        </w:rPr>
        <w:t>推荐</w:t>
      </w:r>
      <w:r>
        <w:rPr>
          <w:rFonts w:hint="eastAsia" w:ascii="方正小标宋_GBK" w:hAnsi="方正小标宋_GBK" w:eastAsia="方正小标宋_GBK" w:cs="方正小标宋_GBK"/>
          <w:color w:val="000000"/>
          <w:sz w:val="44"/>
          <w:szCs w:val="44"/>
          <w:lang w:val="en-US" w:eastAsia="zh-CN"/>
        </w:rPr>
        <w:t>参评项目的</w:t>
      </w:r>
      <w:r>
        <w:rPr>
          <w:rFonts w:hint="eastAsia" w:ascii="方正小标宋_GBK" w:hAnsi="方正小标宋_GBK" w:eastAsia="方正小标宋_GBK" w:cs="方正小标宋_GBK"/>
          <w:color w:val="000000"/>
          <w:sz w:val="44"/>
          <w:szCs w:val="44"/>
        </w:rPr>
        <w:t>公示</w:t>
      </w:r>
    </w:p>
    <w:p w14:paraId="4CCEFC44">
      <w:pPr>
        <w:widowControl/>
        <w:spacing w:line="530" w:lineRule="exact"/>
        <w:ind w:firstLine="620" w:firstLineChars="200"/>
        <w:rPr>
          <w:rFonts w:hint="eastAsia" w:ascii="宋体" w:hAnsi="宋体" w:eastAsia="仿宋" w:cs="仿宋"/>
          <w:color w:val="000000"/>
          <w:kern w:val="2"/>
          <w:sz w:val="31"/>
          <w:szCs w:val="31"/>
        </w:rPr>
      </w:pPr>
    </w:p>
    <w:p w14:paraId="324BAC62">
      <w:pPr>
        <w:keepNext w:val="0"/>
        <w:keepLines w:val="0"/>
        <w:pageBreakBefore w:val="0"/>
        <w:widowControl/>
        <w:kinsoku/>
        <w:wordWrap/>
        <w:overflowPunct/>
        <w:topLinePunct w:val="0"/>
        <w:autoSpaceDE w:val="0"/>
        <w:autoSpaceDN w:val="0"/>
        <w:bidi w:val="0"/>
        <w:adjustRightInd/>
        <w:snapToGrid w:val="0"/>
        <w:spacing w:line="550" w:lineRule="exact"/>
        <w:ind w:firstLine="620" w:firstLineChars="200"/>
        <w:textAlignment w:val="auto"/>
        <w:rPr>
          <w:rFonts w:hint="eastAsia" w:ascii="方正仿宋_GB2312" w:hAnsi="方正仿宋_GB2312" w:eastAsia="方正仿宋_GB2312" w:cs="方正仿宋_GB2312"/>
          <w:color w:val="000000"/>
          <w:kern w:val="2"/>
        </w:rPr>
      </w:pPr>
      <w:r>
        <w:rPr>
          <w:rFonts w:hint="eastAsia" w:ascii="方正仿宋_GB2312" w:hAnsi="方正仿宋_GB2312" w:eastAsia="方正仿宋_GB2312" w:cs="方正仿宋_GB2312"/>
          <w:color w:val="000000"/>
          <w:kern w:val="2"/>
          <w:sz w:val="31"/>
          <w:szCs w:val="31"/>
        </w:rPr>
        <w:t>根据《省政府办公厅关于组织开展第二届江苏专利奖申报评选工作的通知》要求，</w:t>
      </w:r>
      <w:r>
        <w:rPr>
          <w:rFonts w:hint="eastAsia" w:ascii="方正仿宋_GB2312" w:hAnsi="方正仿宋_GB2312" w:eastAsia="方正仿宋_GB2312" w:cs="方正仿宋_GB2312"/>
          <w:color w:val="000000"/>
          <w:kern w:val="2"/>
          <w:sz w:val="31"/>
          <w:szCs w:val="31"/>
          <w:lang w:val="en-US" w:eastAsia="zh-CN"/>
        </w:rPr>
        <w:t>通过院士推荐渠道参评的项目由设区市知识产权局公示。现将</w:t>
      </w:r>
      <w:r>
        <w:rPr>
          <w:rFonts w:hint="eastAsia" w:ascii="方正仿宋_GB2312" w:hAnsi="方正仿宋_GB2312" w:eastAsia="方正仿宋_GB2312" w:cs="方正仿宋_GB2312"/>
          <w:color w:val="000000"/>
          <w:kern w:val="2"/>
          <w:sz w:val="31"/>
          <w:szCs w:val="31"/>
        </w:rPr>
        <w:t>以下</w:t>
      </w:r>
      <w:r>
        <w:rPr>
          <w:rFonts w:hint="eastAsia" w:ascii="方正仿宋_GB2312" w:hAnsi="方正仿宋_GB2312" w:eastAsia="方正仿宋_GB2312" w:cs="方正仿宋_GB2312"/>
          <w:color w:val="000000"/>
          <w:kern w:val="2"/>
          <w:sz w:val="31"/>
          <w:szCs w:val="31"/>
          <w:lang w:val="en-US" w:eastAsia="zh-CN"/>
        </w:rPr>
        <w:t>院士联名</w:t>
      </w:r>
      <w:r>
        <w:rPr>
          <w:rFonts w:hint="eastAsia" w:ascii="方正仿宋_GB2312" w:hAnsi="方正仿宋_GB2312" w:eastAsia="方正仿宋_GB2312" w:cs="方正仿宋_GB2312"/>
          <w:color w:val="000000"/>
          <w:kern w:val="2"/>
          <w:sz w:val="31"/>
          <w:szCs w:val="31"/>
        </w:rPr>
        <w:t>推荐参</w:t>
      </w:r>
      <w:r>
        <w:rPr>
          <w:rFonts w:hint="eastAsia" w:ascii="方正仿宋_GB2312" w:hAnsi="方正仿宋_GB2312" w:eastAsia="方正仿宋_GB2312" w:cs="方正仿宋_GB2312"/>
          <w:color w:val="000000"/>
          <w:kern w:val="2"/>
          <w:sz w:val="31"/>
          <w:szCs w:val="31"/>
          <w:lang w:val="en-US" w:eastAsia="zh-CN"/>
        </w:rPr>
        <w:t>加</w:t>
      </w:r>
      <w:r>
        <w:rPr>
          <w:rFonts w:hint="eastAsia" w:ascii="方正仿宋_GB2312" w:hAnsi="方正仿宋_GB2312" w:eastAsia="方正仿宋_GB2312" w:cs="方正仿宋_GB2312"/>
          <w:color w:val="000000"/>
          <w:kern w:val="2"/>
          <w:sz w:val="31"/>
          <w:szCs w:val="31"/>
        </w:rPr>
        <w:t>第二届江苏专利奖评选</w:t>
      </w:r>
      <w:r>
        <w:rPr>
          <w:rFonts w:hint="eastAsia" w:ascii="方正仿宋_GB2312" w:hAnsi="方正仿宋_GB2312" w:eastAsia="方正仿宋_GB2312" w:cs="方正仿宋_GB2312"/>
          <w:color w:val="000000"/>
          <w:kern w:val="2"/>
          <w:sz w:val="31"/>
          <w:szCs w:val="31"/>
          <w:lang w:val="en-US" w:eastAsia="zh-CN"/>
        </w:rPr>
        <w:t>的</w:t>
      </w:r>
      <w:r>
        <w:rPr>
          <w:rFonts w:hint="eastAsia" w:ascii="方正仿宋_GB2312" w:hAnsi="方正仿宋_GB2312" w:eastAsia="方正仿宋_GB2312" w:cs="方正仿宋_GB2312"/>
          <w:color w:val="000000"/>
          <w:kern w:val="2"/>
          <w:sz w:val="31"/>
          <w:szCs w:val="31"/>
        </w:rPr>
        <w:t>项目</w:t>
      </w:r>
      <w:r>
        <w:rPr>
          <w:rFonts w:hint="eastAsia" w:ascii="方正仿宋_GB2312" w:hAnsi="方正仿宋_GB2312" w:eastAsia="方正仿宋_GB2312" w:cs="方正仿宋_GB2312"/>
          <w:color w:val="000000"/>
          <w:kern w:val="2"/>
          <w:sz w:val="31"/>
          <w:szCs w:val="31"/>
          <w:lang w:eastAsia="zh-CN"/>
        </w:rPr>
        <w:t>（</w:t>
      </w:r>
      <w:r>
        <w:rPr>
          <w:rFonts w:hint="eastAsia" w:ascii="方正仿宋_GB2312" w:hAnsi="方正仿宋_GB2312" w:eastAsia="方正仿宋_GB2312" w:cs="方正仿宋_GB2312"/>
          <w:color w:val="000000"/>
          <w:kern w:val="2"/>
          <w:sz w:val="31"/>
          <w:szCs w:val="31"/>
          <w:lang w:val="en-US" w:eastAsia="zh-CN"/>
        </w:rPr>
        <w:t>见附件</w:t>
      </w:r>
      <w:r>
        <w:rPr>
          <w:rFonts w:hint="eastAsia" w:ascii="方正仿宋_GB2312" w:hAnsi="方正仿宋_GB2312" w:eastAsia="方正仿宋_GB2312" w:cs="方正仿宋_GB2312"/>
          <w:color w:val="000000"/>
          <w:kern w:val="2"/>
          <w:sz w:val="31"/>
          <w:szCs w:val="31"/>
          <w:lang w:eastAsia="zh-CN"/>
        </w:rPr>
        <w:t>）</w:t>
      </w:r>
      <w:r>
        <w:rPr>
          <w:rFonts w:hint="eastAsia" w:ascii="方正仿宋_GB2312" w:hAnsi="方正仿宋_GB2312" w:eastAsia="方正仿宋_GB2312" w:cs="方正仿宋_GB2312"/>
          <w:color w:val="000000"/>
          <w:kern w:val="2"/>
          <w:sz w:val="31"/>
          <w:szCs w:val="31"/>
        </w:rPr>
        <w:t>，予以公示。</w:t>
      </w:r>
      <w:r>
        <w:rPr>
          <w:rFonts w:hint="eastAsia" w:ascii="方正仿宋_GB2312" w:hAnsi="方正仿宋_GB2312" w:eastAsia="方正仿宋_GB2312" w:cs="方正仿宋_GB2312"/>
          <w:color w:val="000000"/>
          <w:kern w:val="2"/>
        </w:rPr>
        <w:t>公示时间</w:t>
      </w:r>
      <w:r>
        <w:rPr>
          <w:rFonts w:hint="eastAsia" w:ascii="方正仿宋_GB2312" w:hAnsi="方正仿宋_GB2312" w:eastAsia="方正仿宋_GB2312" w:cs="方正仿宋_GB2312"/>
          <w:color w:val="000000"/>
          <w:kern w:val="2"/>
          <w:sz w:val="31"/>
          <w:szCs w:val="31"/>
        </w:rPr>
        <w:t>自2025</w:t>
      </w:r>
      <w:r>
        <w:rPr>
          <w:rFonts w:hint="eastAsia" w:ascii="方正仿宋_GB2312" w:hAnsi="方正仿宋_GB2312" w:eastAsia="方正仿宋_GB2312" w:cs="方正仿宋_GB2312"/>
          <w:color w:val="000000"/>
          <w:kern w:val="2"/>
        </w:rPr>
        <w:t>年</w:t>
      </w:r>
      <w:r>
        <w:rPr>
          <w:rFonts w:hint="eastAsia" w:ascii="方正仿宋_GB2312" w:hAnsi="方正仿宋_GB2312" w:eastAsia="方正仿宋_GB2312" w:cs="方正仿宋_GB2312"/>
          <w:color w:val="000000"/>
          <w:kern w:val="2"/>
          <w:lang w:val="en-US" w:eastAsia="zh-CN"/>
        </w:rPr>
        <w:t>8</w:t>
      </w:r>
      <w:r>
        <w:rPr>
          <w:rFonts w:hint="eastAsia" w:ascii="方正仿宋_GB2312" w:hAnsi="方正仿宋_GB2312" w:eastAsia="方正仿宋_GB2312" w:cs="方正仿宋_GB2312"/>
          <w:color w:val="000000"/>
          <w:kern w:val="2"/>
        </w:rPr>
        <w:t>月</w:t>
      </w:r>
      <w:r>
        <w:rPr>
          <w:rFonts w:hint="eastAsia" w:ascii="方正仿宋_GB2312" w:hAnsi="方正仿宋_GB2312" w:eastAsia="方正仿宋_GB2312" w:cs="方正仿宋_GB2312"/>
          <w:color w:val="000000"/>
          <w:kern w:val="2"/>
          <w:lang w:val="en-US" w:eastAsia="zh-CN"/>
        </w:rPr>
        <w:t>29</w:t>
      </w:r>
      <w:r>
        <w:rPr>
          <w:rFonts w:hint="eastAsia" w:ascii="方正仿宋_GB2312" w:hAnsi="方正仿宋_GB2312" w:eastAsia="方正仿宋_GB2312" w:cs="方正仿宋_GB2312"/>
          <w:color w:val="000000"/>
          <w:kern w:val="2"/>
        </w:rPr>
        <w:t>日至</w:t>
      </w:r>
      <w:r>
        <w:rPr>
          <w:rFonts w:hint="eastAsia" w:ascii="方正仿宋_GB2312" w:hAnsi="方正仿宋_GB2312" w:eastAsia="方正仿宋_GB2312" w:cs="方正仿宋_GB2312"/>
          <w:color w:val="000000"/>
          <w:kern w:val="2"/>
          <w:lang w:val="en-US" w:eastAsia="zh-CN"/>
        </w:rPr>
        <w:t>9</w:t>
      </w:r>
      <w:r>
        <w:rPr>
          <w:rFonts w:hint="eastAsia" w:ascii="方正仿宋_GB2312" w:hAnsi="方正仿宋_GB2312" w:eastAsia="方正仿宋_GB2312" w:cs="方正仿宋_GB2312"/>
          <w:color w:val="000000"/>
          <w:kern w:val="2"/>
        </w:rPr>
        <w:t>月</w:t>
      </w:r>
      <w:r>
        <w:rPr>
          <w:rFonts w:hint="eastAsia" w:ascii="方正仿宋_GB2312" w:hAnsi="方正仿宋_GB2312" w:eastAsia="方正仿宋_GB2312" w:cs="方正仿宋_GB2312"/>
          <w:color w:val="000000"/>
          <w:kern w:val="2"/>
          <w:lang w:val="en-US" w:eastAsia="zh-CN"/>
        </w:rPr>
        <w:t>4</w:t>
      </w:r>
      <w:r>
        <w:rPr>
          <w:rFonts w:hint="eastAsia" w:ascii="方正仿宋_GB2312" w:hAnsi="方正仿宋_GB2312" w:eastAsia="方正仿宋_GB2312" w:cs="方正仿宋_GB2312"/>
          <w:color w:val="000000"/>
          <w:kern w:val="2"/>
        </w:rPr>
        <w:t>日</w:t>
      </w:r>
      <w:r>
        <w:rPr>
          <w:rFonts w:hint="eastAsia" w:ascii="方正仿宋_GB2312" w:hAnsi="方正仿宋_GB2312" w:eastAsia="方正仿宋_GB2312" w:cs="方正仿宋_GB2312"/>
          <w:color w:val="000000"/>
          <w:kern w:val="2"/>
          <w:sz w:val="31"/>
          <w:szCs w:val="31"/>
        </w:rPr>
        <w:t>。</w:t>
      </w:r>
      <w:r>
        <w:rPr>
          <w:rFonts w:hint="eastAsia" w:ascii="方正仿宋_GB2312" w:hAnsi="方正仿宋_GB2312" w:eastAsia="方正仿宋_GB2312" w:cs="方正仿宋_GB2312"/>
          <w:color w:val="000000"/>
          <w:kern w:val="2"/>
        </w:rPr>
        <w:t>公示期间如对拟推荐参评项目或个人有异议，请向我单位书面反映，</w:t>
      </w:r>
      <w:r>
        <w:rPr>
          <w:rFonts w:hint="eastAsia" w:ascii="方正仿宋_GB2312" w:hAnsi="方正仿宋_GB2312" w:eastAsia="方正仿宋_GB2312" w:cs="方正仿宋_GB2312"/>
          <w:color w:val="000000"/>
          <w:kern w:val="2"/>
          <w:lang w:val="en-US" w:eastAsia="zh-CN"/>
        </w:rPr>
        <w:t>若</w:t>
      </w:r>
      <w:r>
        <w:rPr>
          <w:rFonts w:hint="eastAsia" w:ascii="方正仿宋_GB2312" w:hAnsi="方正仿宋_GB2312" w:eastAsia="方正仿宋_GB2312" w:cs="方正仿宋_GB2312"/>
          <w:color w:val="000000"/>
          <w:kern w:val="2"/>
        </w:rPr>
        <w:t>以信函</w:t>
      </w:r>
      <w:r>
        <w:rPr>
          <w:rFonts w:hint="eastAsia" w:ascii="方正仿宋_GB2312" w:hAnsi="方正仿宋_GB2312" w:eastAsia="方正仿宋_GB2312" w:cs="方正仿宋_GB2312"/>
          <w:color w:val="000000"/>
          <w:kern w:val="2"/>
          <w:lang w:val="en-US" w:eastAsia="zh-CN"/>
        </w:rPr>
        <w:t>反</w:t>
      </w:r>
      <w:r>
        <w:rPr>
          <w:rFonts w:hint="eastAsia" w:ascii="方正仿宋_GB2312" w:hAnsi="方正仿宋_GB2312" w:eastAsia="方正仿宋_GB2312" w:cs="方正仿宋_GB2312"/>
          <w:color w:val="000000"/>
          <w:kern w:val="2"/>
        </w:rPr>
        <w:t>映以到达日邮戳为准</w:t>
      </w:r>
      <w:r>
        <w:rPr>
          <w:rFonts w:hint="eastAsia" w:ascii="方正仿宋_GB2312" w:hAnsi="方正仿宋_GB2312" w:eastAsia="方正仿宋_GB2312" w:cs="方正仿宋_GB2312"/>
          <w:color w:val="000000"/>
          <w:kern w:val="2"/>
          <w:lang w:eastAsia="zh-CN"/>
        </w:rPr>
        <w:t>。</w:t>
      </w:r>
      <w:r>
        <w:rPr>
          <w:rFonts w:hint="eastAsia" w:ascii="方正仿宋_GB2312" w:hAnsi="方正仿宋_GB2312" w:eastAsia="方正仿宋_GB2312" w:cs="方正仿宋_GB2312"/>
          <w:color w:val="000000"/>
          <w:kern w:val="2"/>
        </w:rPr>
        <w:t>凡以单位名义反映情况的要加盖单位公章，以个人名义反映情况的需具实名并附联系方式。</w:t>
      </w:r>
    </w:p>
    <w:p w14:paraId="22F8D93B">
      <w:pPr>
        <w:keepNext w:val="0"/>
        <w:keepLines w:val="0"/>
        <w:pageBreakBefore w:val="0"/>
        <w:widowControl/>
        <w:kinsoku/>
        <w:wordWrap/>
        <w:overflowPunct/>
        <w:topLinePunct w:val="0"/>
        <w:autoSpaceDE w:val="0"/>
        <w:autoSpaceDN w:val="0"/>
        <w:bidi w:val="0"/>
        <w:adjustRightInd/>
        <w:snapToGrid w:val="0"/>
        <w:spacing w:line="550" w:lineRule="exact"/>
        <w:ind w:left="0" w:leftChars="0" w:firstLine="0" w:firstLineChars="0"/>
        <w:textAlignment w:val="auto"/>
        <w:rPr>
          <w:rFonts w:hint="eastAsia" w:ascii="方正仿宋_GB2312" w:hAnsi="方正仿宋_GB2312" w:eastAsia="方正仿宋_GB2312" w:cs="方正仿宋_GB2312"/>
          <w:color w:val="000000"/>
          <w:kern w:val="2"/>
          <w:sz w:val="31"/>
          <w:szCs w:val="31"/>
          <w:lang w:val="en-US" w:eastAsia="zh-CN"/>
        </w:rPr>
      </w:pPr>
    </w:p>
    <w:p w14:paraId="0182DBEB">
      <w:pPr>
        <w:keepNext w:val="0"/>
        <w:keepLines w:val="0"/>
        <w:pageBreakBefore w:val="0"/>
        <w:widowControl/>
        <w:kinsoku/>
        <w:wordWrap/>
        <w:overflowPunct/>
        <w:topLinePunct w:val="0"/>
        <w:autoSpaceDE w:val="0"/>
        <w:autoSpaceDN w:val="0"/>
        <w:bidi w:val="0"/>
        <w:adjustRightInd/>
        <w:snapToGrid w:val="0"/>
        <w:spacing w:line="550" w:lineRule="exact"/>
        <w:ind w:left="0" w:leftChars="0" w:firstLine="620" w:firstLineChars="200"/>
        <w:textAlignment w:val="auto"/>
        <w:rPr>
          <w:rFonts w:hint="eastAsia" w:ascii="方正仿宋_GB2312" w:hAnsi="方正仿宋_GB2312" w:eastAsia="方正仿宋_GB2312" w:cs="方正仿宋_GB2312"/>
          <w:color w:val="000000"/>
          <w:kern w:val="2"/>
          <w:sz w:val="31"/>
          <w:szCs w:val="31"/>
          <w:lang w:val="en-US" w:eastAsia="zh-CN"/>
        </w:rPr>
      </w:pPr>
      <w:r>
        <w:rPr>
          <w:rFonts w:hint="eastAsia" w:ascii="方正仿宋_GB2312" w:hAnsi="方正仿宋_GB2312" w:eastAsia="方正仿宋_GB2312" w:cs="方正仿宋_GB2312"/>
          <w:color w:val="000000"/>
          <w:kern w:val="2"/>
          <w:sz w:val="31"/>
          <w:szCs w:val="31"/>
          <w:lang w:val="en-US" w:eastAsia="zh-CN"/>
        </w:rPr>
        <w:t>联 系 人：廖泽平、孙凌</w:t>
      </w:r>
    </w:p>
    <w:p w14:paraId="36679F85">
      <w:pPr>
        <w:keepNext w:val="0"/>
        <w:keepLines w:val="0"/>
        <w:pageBreakBefore w:val="0"/>
        <w:widowControl/>
        <w:kinsoku/>
        <w:wordWrap/>
        <w:overflowPunct/>
        <w:topLinePunct w:val="0"/>
        <w:autoSpaceDE w:val="0"/>
        <w:autoSpaceDN w:val="0"/>
        <w:bidi w:val="0"/>
        <w:adjustRightInd/>
        <w:snapToGrid w:val="0"/>
        <w:spacing w:line="550" w:lineRule="exact"/>
        <w:ind w:left="0" w:leftChars="0" w:firstLine="620" w:firstLineChars="200"/>
        <w:textAlignment w:val="auto"/>
        <w:rPr>
          <w:rFonts w:hint="eastAsia" w:ascii="方正仿宋_GB2312" w:hAnsi="方正仿宋_GB2312" w:eastAsia="方正仿宋_GB2312" w:cs="方正仿宋_GB2312"/>
          <w:color w:val="000000"/>
          <w:kern w:val="2"/>
          <w:sz w:val="31"/>
          <w:szCs w:val="31"/>
          <w:lang w:val="en-US" w:eastAsia="zh-CN"/>
        </w:rPr>
      </w:pPr>
      <w:r>
        <w:rPr>
          <w:rFonts w:hint="eastAsia" w:ascii="方正仿宋_GB2312" w:hAnsi="方正仿宋_GB2312" w:eastAsia="方正仿宋_GB2312" w:cs="方正仿宋_GB2312"/>
          <w:color w:val="000000"/>
          <w:kern w:val="2"/>
          <w:sz w:val="31"/>
          <w:szCs w:val="31"/>
        </w:rPr>
        <w:t>联系电话：8</w:t>
      </w:r>
      <w:r>
        <w:rPr>
          <w:rFonts w:hint="eastAsia" w:ascii="方正仿宋_GB2312" w:hAnsi="方正仿宋_GB2312" w:eastAsia="方正仿宋_GB2312" w:cs="方正仿宋_GB2312"/>
          <w:color w:val="000000"/>
          <w:kern w:val="2"/>
          <w:sz w:val="31"/>
          <w:szCs w:val="31"/>
          <w:lang w:val="en-US" w:eastAsia="zh-CN"/>
        </w:rPr>
        <w:t>4648726</w:t>
      </w:r>
      <w:r>
        <w:rPr>
          <w:rFonts w:hint="eastAsia" w:ascii="方正仿宋_GB2312" w:hAnsi="方正仿宋_GB2312" w:eastAsia="方正仿宋_GB2312" w:cs="方正仿宋_GB2312"/>
          <w:color w:val="000000"/>
          <w:kern w:val="2"/>
          <w:sz w:val="31"/>
          <w:szCs w:val="31"/>
        </w:rPr>
        <w:t>、</w:t>
      </w:r>
      <w:r>
        <w:rPr>
          <w:rFonts w:hint="eastAsia" w:ascii="方正仿宋_GB2312" w:hAnsi="方正仿宋_GB2312" w:eastAsia="方正仿宋_GB2312" w:cs="方正仿宋_GB2312"/>
          <w:color w:val="000000"/>
          <w:kern w:val="2"/>
          <w:sz w:val="31"/>
          <w:szCs w:val="31"/>
          <w:lang w:val="en-US" w:eastAsia="zh-CN"/>
        </w:rPr>
        <w:t>84648625</w:t>
      </w:r>
    </w:p>
    <w:p w14:paraId="343F9174">
      <w:pPr>
        <w:keepNext w:val="0"/>
        <w:keepLines w:val="0"/>
        <w:pageBreakBefore w:val="0"/>
        <w:widowControl/>
        <w:kinsoku/>
        <w:wordWrap/>
        <w:overflowPunct/>
        <w:topLinePunct w:val="0"/>
        <w:autoSpaceDE w:val="0"/>
        <w:autoSpaceDN w:val="0"/>
        <w:bidi w:val="0"/>
        <w:adjustRightInd/>
        <w:snapToGrid w:val="0"/>
        <w:spacing w:line="550" w:lineRule="exact"/>
        <w:ind w:left="0" w:leftChars="0" w:firstLine="620" w:firstLineChars="200"/>
        <w:textAlignment w:val="auto"/>
        <w:rPr>
          <w:rFonts w:hint="eastAsia" w:ascii="方正仿宋_GB2312" w:hAnsi="方正仿宋_GB2312" w:eastAsia="方正仿宋_GB2312" w:cs="方正仿宋_GB2312"/>
          <w:color w:val="000000"/>
          <w:kern w:val="2"/>
          <w:sz w:val="31"/>
          <w:szCs w:val="31"/>
          <w:lang w:val="en-US" w:eastAsia="zh-CN"/>
        </w:rPr>
      </w:pPr>
      <w:r>
        <w:rPr>
          <w:rFonts w:hint="eastAsia" w:ascii="方正仿宋_GB2312" w:hAnsi="方正仿宋_GB2312" w:eastAsia="方正仿宋_GB2312" w:cs="方正仿宋_GB2312"/>
          <w:color w:val="000000"/>
          <w:kern w:val="2"/>
          <w:sz w:val="31"/>
          <w:szCs w:val="31"/>
          <w:lang w:val="en-US" w:eastAsia="zh-CN"/>
        </w:rPr>
        <w:t>通信</w:t>
      </w:r>
      <w:r>
        <w:rPr>
          <w:rFonts w:hint="eastAsia" w:ascii="方正仿宋_GB2312" w:hAnsi="方正仿宋_GB2312" w:eastAsia="方正仿宋_GB2312" w:cs="方正仿宋_GB2312"/>
          <w:color w:val="000000"/>
          <w:kern w:val="2"/>
          <w:sz w:val="31"/>
          <w:szCs w:val="31"/>
        </w:rPr>
        <w:t>地址：</w:t>
      </w:r>
      <w:r>
        <w:rPr>
          <w:rFonts w:hint="eastAsia" w:ascii="方正仿宋_GB2312" w:hAnsi="方正仿宋_GB2312" w:eastAsia="方正仿宋_GB2312" w:cs="方正仿宋_GB2312"/>
          <w:color w:val="000000"/>
          <w:kern w:val="2"/>
          <w:sz w:val="31"/>
          <w:szCs w:val="31"/>
          <w:lang w:val="en-US" w:eastAsia="zh-CN"/>
        </w:rPr>
        <w:t>南京市玄武区珠江路696号发展大厦</w:t>
      </w:r>
    </w:p>
    <w:p w14:paraId="3A26CB17">
      <w:pPr>
        <w:keepNext w:val="0"/>
        <w:keepLines w:val="0"/>
        <w:pageBreakBefore w:val="0"/>
        <w:widowControl/>
        <w:kinsoku/>
        <w:wordWrap/>
        <w:overflowPunct/>
        <w:topLinePunct w:val="0"/>
        <w:autoSpaceDE w:val="0"/>
        <w:autoSpaceDN w:val="0"/>
        <w:bidi w:val="0"/>
        <w:adjustRightInd/>
        <w:snapToGrid w:val="0"/>
        <w:spacing w:line="550" w:lineRule="exact"/>
        <w:ind w:left="0" w:leftChars="0" w:firstLine="620" w:firstLineChars="200"/>
        <w:textAlignment w:val="auto"/>
        <w:rPr>
          <w:rFonts w:hint="eastAsia" w:ascii="方正仿宋_GB2312" w:hAnsi="方正仿宋_GB2312" w:eastAsia="方正仿宋_GB2312" w:cs="方正仿宋_GB2312"/>
          <w:color w:val="000000"/>
          <w:kern w:val="2"/>
          <w:sz w:val="31"/>
          <w:szCs w:val="31"/>
          <w:lang w:val="en-US" w:eastAsia="zh-CN"/>
        </w:rPr>
      </w:pPr>
      <w:r>
        <w:rPr>
          <w:rFonts w:hint="eastAsia" w:ascii="方正仿宋_GB2312" w:hAnsi="方正仿宋_GB2312" w:eastAsia="方正仿宋_GB2312" w:cs="方正仿宋_GB2312"/>
          <w:color w:val="000000"/>
          <w:kern w:val="2"/>
          <w:sz w:val="31"/>
          <w:szCs w:val="31"/>
          <w:lang w:val="en-US" w:eastAsia="zh-CN"/>
        </w:rPr>
        <w:t>邮    编：210008</w:t>
      </w:r>
    </w:p>
    <w:p w14:paraId="6DCD4EFA">
      <w:pPr>
        <w:keepNext w:val="0"/>
        <w:keepLines w:val="0"/>
        <w:pageBreakBefore w:val="0"/>
        <w:widowControl/>
        <w:kinsoku/>
        <w:wordWrap/>
        <w:overflowPunct/>
        <w:topLinePunct w:val="0"/>
        <w:autoSpaceDE w:val="0"/>
        <w:autoSpaceDN w:val="0"/>
        <w:bidi w:val="0"/>
        <w:adjustRightInd/>
        <w:snapToGrid w:val="0"/>
        <w:spacing w:line="550" w:lineRule="exact"/>
        <w:ind w:firstLine="620" w:firstLineChars="200"/>
        <w:textAlignment w:val="auto"/>
        <w:rPr>
          <w:rFonts w:hint="eastAsia" w:ascii="方正仿宋_GB2312" w:hAnsi="方正仿宋_GB2312" w:eastAsia="方正仿宋_GB2312" w:cs="方正仿宋_GB2312"/>
          <w:color w:val="000000"/>
          <w:kern w:val="2"/>
          <w:sz w:val="31"/>
          <w:szCs w:val="31"/>
          <w:lang w:val="en-US" w:eastAsia="zh-CN"/>
        </w:rPr>
      </w:pPr>
    </w:p>
    <w:p w14:paraId="458696FF">
      <w:pPr>
        <w:keepNext w:val="0"/>
        <w:keepLines w:val="0"/>
        <w:pageBreakBefore w:val="0"/>
        <w:widowControl/>
        <w:kinsoku/>
        <w:wordWrap/>
        <w:overflowPunct/>
        <w:topLinePunct w:val="0"/>
        <w:autoSpaceDE w:val="0"/>
        <w:autoSpaceDN w:val="0"/>
        <w:bidi w:val="0"/>
        <w:adjustRightInd/>
        <w:snapToGrid w:val="0"/>
        <w:spacing w:line="550" w:lineRule="exact"/>
        <w:ind w:firstLine="620" w:firstLineChars="200"/>
        <w:textAlignment w:val="auto"/>
        <w:rPr>
          <w:rFonts w:hint="eastAsia" w:ascii="方正仿宋_GB2312" w:hAnsi="方正仿宋_GB2312" w:eastAsia="方正仿宋_GB2312" w:cs="方正仿宋_GB2312"/>
          <w:color w:val="000000"/>
          <w:kern w:val="2"/>
          <w:sz w:val="31"/>
          <w:szCs w:val="31"/>
          <w:lang w:val="en-US" w:eastAsia="zh-CN"/>
        </w:rPr>
      </w:pPr>
      <w:r>
        <w:rPr>
          <w:rFonts w:hint="eastAsia" w:ascii="方正仿宋_GB2312" w:hAnsi="方正仿宋_GB2312" w:eastAsia="方正仿宋_GB2312" w:cs="方正仿宋_GB2312"/>
          <w:color w:val="000000"/>
          <w:kern w:val="2"/>
          <w:sz w:val="31"/>
          <w:szCs w:val="31"/>
          <w:lang w:val="en-US" w:eastAsia="zh-CN"/>
        </w:rPr>
        <w:t>附件：院士联名推荐项目清单</w:t>
      </w:r>
    </w:p>
    <w:p w14:paraId="298726E4">
      <w:pPr>
        <w:keepNext w:val="0"/>
        <w:keepLines w:val="0"/>
        <w:pageBreakBefore w:val="0"/>
        <w:widowControl/>
        <w:kinsoku/>
        <w:wordWrap/>
        <w:overflowPunct/>
        <w:topLinePunct w:val="0"/>
        <w:autoSpaceDE w:val="0"/>
        <w:autoSpaceDN w:val="0"/>
        <w:bidi w:val="0"/>
        <w:adjustRightInd/>
        <w:snapToGrid w:val="0"/>
        <w:spacing w:line="550" w:lineRule="exact"/>
        <w:ind w:left="0" w:leftChars="0" w:firstLine="0" w:firstLineChars="0"/>
        <w:jc w:val="right"/>
        <w:textAlignment w:val="auto"/>
        <w:rPr>
          <w:rFonts w:hint="eastAsia" w:ascii="方正仿宋_GB2312" w:hAnsi="方正仿宋_GB2312" w:eastAsia="方正仿宋_GB2312" w:cs="方正仿宋_GB2312"/>
          <w:color w:val="000000"/>
          <w:kern w:val="2"/>
          <w:sz w:val="31"/>
          <w:szCs w:val="31"/>
          <w:lang w:val="en-US" w:eastAsia="zh-CN"/>
        </w:rPr>
      </w:pPr>
      <w:r>
        <w:rPr>
          <w:rFonts w:hint="eastAsia" w:ascii="方正仿宋_GB2312" w:hAnsi="方正仿宋_GB2312" w:eastAsia="方正仿宋_GB2312" w:cs="方正仿宋_GB2312"/>
          <w:color w:val="000000"/>
          <w:kern w:val="2"/>
          <w:sz w:val="31"/>
          <w:szCs w:val="31"/>
          <w:lang w:val="en-US" w:eastAsia="zh-CN"/>
        </w:rPr>
        <w:t>南京市知识产权局</w:t>
      </w:r>
    </w:p>
    <w:p w14:paraId="2AA112F4">
      <w:pPr>
        <w:keepNext w:val="0"/>
        <w:keepLines w:val="0"/>
        <w:pageBreakBefore w:val="0"/>
        <w:widowControl/>
        <w:kinsoku/>
        <w:wordWrap/>
        <w:overflowPunct/>
        <w:topLinePunct w:val="0"/>
        <w:autoSpaceDE w:val="0"/>
        <w:autoSpaceDN w:val="0"/>
        <w:bidi w:val="0"/>
        <w:adjustRightInd/>
        <w:snapToGrid w:val="0"/>
        <w:spacing w:line="550" w:lineRule="exact"/>
        <w:ind w:left="0" w:leftChars="0" w:firstLine="0" w:firstLineChars="0"/>
        <w:jc w:val="right"/>
        <w:textAlignment w:val="auto"/>
        <w:rPr>
          <w:rFonts w:hint="eastAsia" w:ascii="方正仿宋_GB2312" w:hAnsi="方正仿宋_GB2312" w:eastAsia="方正仿宋_GB2312" w:cs="方正仿宋_GB2312"/>
          <w:color w:val="000000"/>
          <w:kern w:val="2"/>
          <w:sz w:val="31"/>
          <w:szCs w:val="31"/>
        </w:rPr>
      </w:pPr>
      <w:r>
        <w:rPr>
          <w:rFonts w:hint="eastAsia" w:ascii="方正仿宋_GB2312" w:hAnsi="方正仿宋_GB2312" w:eastAsia="方正仿宋_GB2312" w:cs="方正仿宋_GB2312"/>
          <w:color w:val="000000"/>
          <w:kern w:val="2"/>
          <w:sz w:val="31"/>
          <w:szCs w:val="31"/>
        </w:rPr>
        <w:t>2025年</w:t>
      </w:r>
      <w:r>
        <w:rPr>
          <w:rFonts w:hint="eastAsia" w:ascii="方正仿宋_GB2312" w:hAnsi="方正仿宋_GB2312" w:eastAsia="方正仿宋_GB2312" w:cs="方正仿宋_GB2312"/>
          <w:color w:val="000000"/>
          <w:kern w:val="2"/>
          <w:sz w:val="31"/>
          <w:szCs w:val="31"/>
          <w:lang w:val="en-US" w:eastAsia="zh-CN"/>
        </w:rPr>
        <w:t>8</w:t>
      </w:r>
      <w:r>
        <w:rPr>
          <w:rFonts w:hint="eastAsia" w:ascii="方正仿宋_GB2312" w:hAnsi="方正仿宋_GB2312" w:eastAsia="方正仿宋_GB2312" w:cs="方正仿宋_GB2312"/>
          <w:color w:val="000000"/>
          <w:kern w:val="2"/>
          <w:sz w:val="31"/>
          <w:szCs w:val="31"/>
        </w:rPr>
        <w:t>月</w:t>
      </w:r>
      <w:r>
        <w:rPr>
          <w:rFonts w:hint="eastAsia" w:ascii="方正仿宋_GB2312" w:hAnsi="方正仿宋_GB2312" w:eastAsia="方正仿宋_GB2312" w:cs="方正仿宋_GB2312"/>
          <w:color w:val="000000"/>
          <w:kern w:val="2"/>
          <w:sz w:val="31"/>
          <w:szCs w:val="31"/>
          <w:lang w:val="en-US" w:eastAsia="zh-CN"/>
        </w:rPr>
        <w:t>29</w:t>
      </w:r>
      <w:r>
        <w:rPr>
          <w:rFonts w:hint="eastAsia" w:ascii="方正仿宋_GB2312" w:hAnsi="方正仿宋_GB2312" w:eastAsia="方正仿宋_GB2312" w:cs="方正仿宋_GB2312"/>
          <w:color w:val="000000"/>
          <w:kern w:val="2"/>
          <w:sz w:val="31"/>
          <w:szCs w:val="31"/>
        </w:rPr>
        <w:t>日</w:t>
      </w:r>
    </w:p>
    <w:p w14:paraId="6D65CEA0">
      <w:pPr>
        <w:keepNext w:val="0"/>
        <w:keepLines w:val="0"/>
        <w:pageBreakBefore w:val="0"/>
        <w:widowControl/>
        <w:kinsoku/>
        <w:wordWrap/>
        <w:overflowPunct/>
        <w:topLinePunct w:val="0"/>
        <w:autoSpaceDE w:val="0"/>
        <w:autoSpaceDN w:val="0"/>
        <w:bidi w:val="0"/>
        <w:adjustRightInd/>
        <w:snapToGrid w:val="0"/>
        <w:spacing w:line="550" w:lineRule="exact"/>
        <w:ind w:firstLine="640" w:firstLineChars="200"/>
        <w:textAlignment w:val="auto"/>
        <w:rPr>
          <w:rFonts w:hint="eastAsia" w:ascii="方正仿宋_GB2312" w:hAnsi="方正仿宋_GB2312" w:eastAsia="方正仿宋_GB2312" w:cs="方正仿宋_GB2312"/>
          <w:color w:val="000000"/>
          <w:kern w:val="2"/>
        </w:rPr>
      </w:pPr>
    </w:p>
    <w:p w14:paraId="1A247E6C">
      <w:pPr>
        <w:widowControl/>
        <w:spacing w:line="530" w:lineRule="exact"/>
        <w:ind w:firstLine="640" w:firstLineChars="200"/>
        <w:rPr>
          <w:rFonts w:hint="eastAsia" w:ascii="宋体" w:hAnsi="宋体"/>
          <w:color w:val="000000"/>
          <w:kern w:val="2"/>
        </w:rPr>
      </w:pPr>
    </w:p>
    <w:p w14:paraId="72EE7306">
      <w:pPr>
        <w:widowControl/>
        <w:spacing w:line="530" w:lineRule="exact"/>
        <w:ind w:firstLine="640" w:firstLineChars="200"/>
        <w:rPr>
          <w:rFonts w:hint="eastAsia" w:ascii="宋体" w:hAnsi="宋体"/>
          <w:color w:val="000000"/>
          <w:kern w:val="2"/>
        </w:rPr>
      </w:pPr>
    </w:p>
    <w:p w14:paraId="58DBF8EB">
      <w:pPr>
        <w:widowControl/>
        <w:spacing w:line="530" w:lineRule="exact"/>
        <w:ind w:firstLine="640" w:firstLineChars="200"/>
        <w:rPr>
          <w:rFonts w:hint="eastAsia" w:ascii="宋体" w:hAnsi="宋体"/>
          <w:color w:val="000000"/>
          <w:kern w:val="2"/>
        </w:rPr>
      </w:pPr>
    </w:p>
    <w:p w14:paraId="4C785ED4">
      <w:pPr>
        <w:widowControl/>
        <w:spacing w:line="530" w:lineRule="exact"/>
        <w:ind w:left="0" w:leftChars="0" w:firstLine="0" w:firstLineChars="0"/>
        <w:rPr>
          <w:rFonts w:hint="eastAsia" w:ascii="黑体" w:hAnsi="黑体" w:eastAsia="黑体" w:cs="黑体"/>
          <w:color w:val="000000"/>
          <w:kern w:val="2"/>
          <w:sz w:val="30"/>
          <w:szCs w:val="30"/>
          <w:lang w:val="en-US" w:eastAsia="zh-CN"/>
        </w:rPr>
      </w:pPr>
      <w:r>
        <w:rPr>
          <w:rFonts w:hint="eastAsia" w:ascii="黑体" w:hAnsi="黑体" w:eastAsia="黑体" w:cs="黑体"/>
          <w:color w:val="000000"/>
          <w:kern w:val="2"/>
          <w:sz w:val="30"/>
          <w:szCs w:val="30"/>
          <w:lang w:val="en-US" w:eastAsia="zh-CN"/>
        </w:rPr>
        <w:t>附件</w:t>
      </w:r>
    </w:p>
    <w:p w14:paraId="50CC6945">
      <w:pPr>
        <w:widowControl/>
        <w:spacing w:line="530" w:lineRule="exact"/>
        <w:ind w:left="0" w:leftChars="0" w:firstLine="0" w:firstLineChars="0"/>
        <w:jc w:val="center"/>
        <w:rPr>
          <w:rFonts w:hint="eastAsia" w:ascii="方正小标宋简体" w:hAnsi="方正小标宋简体" w:eastAsia="方正小标宋简体" w:cs="方正小标宋简体"/>
          <w:color w:val="000000"/>
          <w:kern w:val="2"/>
          <w:sz w:val="44"/>
          <w:szCs w:val="44"/>
          <w:lang w:val="en-US" w:eastAsia="zh-CN"/>
        </w:rPr>
      </w:pPr>
      <w:r>
        <w:rPr>
          <w:rFonts w:hint="eastAsia" w:ascii="方正小标宋简体" w:hAnsi="方正小标宋简体" w:eastAsia="方正小标宋简体" w:cs="方正小标宋简体"/>
          <w:color w:val="000000"/>
          <w:kern w:val="2"/>
          <w:sz w:val="44"/>
          <w:szCs w:val="44"/>
          <w:lang w:val="en-US" w:eastAsia="zh-CN"/>
        </w:rPr>
        <w:t>院士联名推荐项目清单</w:t>
      </w:r>
    </w:p>
    <w:p w14:paraId="5D90A682">
      <w:pPr>
        <w:widowControl/>
        <w:spacing w:line="530" w:lineRule="exact"/>
        <w:ind w:firstLine="640" w:firstLineChars="200"/>
        <w:rPr>
          <w:rFonts w:hint="eastAsia" w:ascii="宋体" w:hAnsi="宋体"/>
          <w:color w:val="000000"/>
          <w:kern w:val="2"/>
        </w:rPr>
      </w:pPr>
    </w:p>
    <w:tbl>
      <w:tblPr>
        <w:tblStyle w:val="7"/>
        <w:tblpPr w:leftFromText="180" w:rightFromText="180" w:vertAnchor="text" w:horzAnchor="page" w:tblpXSpec="center" w:tblpY="1"/>
        <w:tblOverlap w:val="never"/>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110"/>
        <w:gridCol w:w="2512"/>
        <w:gridCol w:w="1923"/>
        <w:gridCol w:w="986"/>
        <w:gridCol w:w="1329"/>
      </w:tblGrid>
      <w:tr w14:paraId="3140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0" w:type="auto"/>
            <w:shd w:val="clear" w:color="auto" w:fill="auto"/>
            <w:vAlign w:val="center"/>
          </w:tcPr>
          <w:p w14:paraId="11C0E0C4">
            <w:pPr>
              <w:spacing w:line="560" w:lineRule="exact"/>
              <w:ind w:firstLine="0" w:firstLineChars="0"/>
              <w:jc w:val="center"/>
              <w:rPr>
                <w:rFonts w:hint="eastAsia" w:asciiTheme="minorEastAsia" w:hAnsiTheme="minorEastAsia" w:eastAsiaTheme="minorEastAsia" w:cstheme="minorEastAsia"/>
                <w:color w:val="000000"/>
                <w:sz w:val="28"/>
                <w:szCs w:val="28"/>
                <w:lang w:val="en-US" w:eastAsia="zh-CN"/>
              </w:rPr>
            </w:pPr>
            <w:bookmarkStart w:id="0" w:name="_GoBack"/>
            <w:bookmarkEnd w:id="0"/>
            <w:r>
              <w:rPr>
                <w:rFonts w:hint="eastAsia" w:asciiTheme="minorEastAsia" w:hAnsiTheme="minorEastAsia" w:eastAsiaTheme="minorEastAsia" w:cstheme="minorEastAsia"/>
                <w:color w:val="000000"/>
                <w:sz w:val="28"/>
                <w:szCs w:val="28"/>
                <w:lang w:val="en-US" w:eastAsia="zh-CN"/>
              </w:rPr>
              <w:t>序号</w:t>
            </w:r>
          </w:p>
        </w:tc>
        <w:tc>
          <w:tcPr>
            <w:tcW w:w="2110" w:type="dxa"/>
            <w:shd w:val="clear" w:color="auto" w:fill="auto"/>
            <w:vAlign w:val="center"/>
          </w:tcPr>
          <w:p w14:paraId="508C9CB8">
            <w:pPr>
              <w:spacing w:line="560" w:lineRule="exact"/>
              <w:ind w:firstLine="0" w:firstLineChars="0"/>
              <w:jc w:val="center"/>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rPr>
              <w:t>专利号</w:t>
            </w:r>
          </w:p>
        </w:tc>
        <w:tc>
          <w:tcPr>
            <w:tcW w:w="2512" w:type="dxa"/>
            <w:shd w:val="clear" w:color="auto" w:fill="auto"/>
            <w:vAlign w:val="center"/>
          </w:tcPr>
          <w:p w14:paraId="36B07E1A">
            <w:pPr>
              <w:spacing w:line="560" w:lineRule="exact"/>
              <w:ind w:firstLine="0" w:firstLineChars="0"/>
              <w:jc w:val="center"/>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rPr>
              <w:t>专利名称</w:t>
            </w:r>
          </w:p>
        </w:tc>
        <w:tc>
          <w:tcPr>
            <w:tcW w:w="1923" w:type="dxa"/>
            <w:shd w:val="clear" w:color="auto" w:fill="auto"/>
            <w:vAlign w:val="center"/>
          </w:tcPr>
          <w:p w14:paraId="4364B485">
            <w:pPr>
              <w:spacing w:line="560" w:lineRule="exact"/>
              <w:ind w:firstLine="0" w:firstLineChars="0"/>
              <w:jc w:val="center"/>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rPr>
              <w:t>专利权人</w:t>
            </w:r>
          </w:p>
        </w:tc>
        <w:tc>
          <w:tcPr>
            <w:tcW w:w="986" w:type="dxa"/>
            <w:shd w:val="clear" w:color="auto" w:fill="auto"/>
            <w:vAlign w:val="center"/>
          </w:tcPr>
          <w:p w14:paraId="03CE32BD">
            <w:pPr>
              <w:spacing w:line="240" w:lineRule="auto"/>
              <w:ind w:firstLine="0" w:firstLineChars="0"/>
              <w:jc w:val="center"/>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rPr>
              <w:t>申报主体</w:t>
            </w:r>
          </w:p>
        </w:tc>
        <w:tc>
          <w:tcPr>
            <w:tcW w:w="1329" w:type="dxa"/>
            <w:shd w:val="clear" w:color="auto" w:fill="auto"/>
            <w:vAlign w:val="center"/>
          </w:tcPr>
          <w:p w14:paraId="3A4BDA42">
            <w:pPr>
              <w:spacing w:line="560" w:lineRule="exact"/>
              <w:ind w:firstLine="0" w:firstLineChars="0"/>
              <w:jc w:val="center"/>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院士</w:t>
            </w:r>
          </w:p>
        </w:tc>
      </w:tr>
      <w:tr w14:paraId="2D02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0" w:type="auto"/>
            <w:shd w:val="clear" w:color="auto" w:fill="auto"/>
            <w:vAlign w:val="center"/>
          </w:tcPr>
          <w:p w14:paraId="5EBFA08E">
            <w:pPr>
              <w:spacing w:line="240" w:lineRule="auto"/>
              <w:ind w:firstLine="0" w:firstLineChars="0"/>
              <w:jc w:val="center"/>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1</w:t>
            </w:r>
          </w:p>
        </w:tc>
        <w:tc>
          <w:tcPr>
            <w:tcW w:w="2110" w:type="dxa"/>
            <w:shd w:val="clear" w:color="auto" w:fill="auto"/>
            <w:vAlign w:val="center"/>
          </w:tcPr>
          <w:p w14:paraId="4CB9189A">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ZL202111476971.X</w:t>
            </w:r>
          </w:p>
        </w:tc>
        <w:tc>
          <w:tcPr>
            <w:tcW w:w="2512" w:type="dxa"/>
            <w:shd w:val="clear" w:color="auto" w:fill="auto"/>
            <w:vAlign w:val="center"/>
          </w:tcPr>
          <w:p w14:paraId="1ED6B411">
            <w:pPr>
              <w:spacing w:line="240" w:lineRule="auto"/>
              <w:ind w:firstLine="0" w:firstLineChars="0"/>
              <w:jc w:val="left"/>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一种融合声阵列和在桨控制的直升机主动噪声抑制装置</w:t>
            </w:r>
          </w:p>
        </w:tc>
        <w:tc>
          <w:tcPr>
            <w:tcW w:w="1923" w:type="dxa"/>
            <w:shd w:val="clear" w:color="auto" w:fill="auto"/>
            <w:vAlign w:val="center"/>
          </w:tcPr>
          <w:p w14:paraId="0D35FA95">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南京航空航天大学</w:t>
            </w:r>
          </w:p>
        </w:tc>
        <w:tc>
          <w:tcPr>
            <w:tcW w:w="986" w:type="dxa"/>
            <w:shd w:val="clear" w:color="auto" w:fill="auto"/>
            <w:vAlign w:val="center"/>
          </w:tcPr>
          <w:p w14:paraId="704D4F3A">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南京航空航天大学</w:t>
            </w:r>
          </w:p>
        </w:tc>
        <w:tc>
          <w:tcPr>
            <w:tcW w:w="1329" w:type="dxa"/>
            <w:shd w:val="clear" w:color="auto" w:fill="auto"/>
            <w:vAlign w:val="center"/>
          </w:tcPr>
          <w:p w14:paraId="6F952D41">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向锦武</w:t>
            </w:r>
          </w:p>
          <w:p w14:paraId="5C0BBA29">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陆夕云</w:t>
            </w:r>
          </w:p>
        </w:tc>
      </w:tr>
      <w:tr w14:paraId="07C2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0" w:type="auto"/>
            <w:shd w:val="clear" w:color="auto" w:fill="auto"/>
            <w:vAlign w:val="center"/>
          </w:tcPr>
          <w:p w14:paraId="4DC681CF">
            <w:pPr>
              <w:spacing w:line="240" w:lineRule="auto"/>
              <w:ind w:firstLine="0" w:firstLineChars="0"/>
              <w:jc w:val="center"/>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2</w:t>
            </w:r>
          </w:p>
        </w:tc>
        <w:tc>
          <w:tcPr>
            <w:tcW w:w="2110" w:type="dxa"/>
            <w:shd w:val="clear" w:color="auto" w:fill="auto"/>
            <w:vAlign w:val="center"/>
          </w:tcPr>
          <w:p w14:paraId="210AB3DF">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ZL202210648885.0</w:t>
            </w:r>
          </w:p>
        </w:tc>
        <w:tc>
          <w:tcPr>
            <w:tcW w:w="2512" w:type="dxa"/>
            <w:shd w:val="clear" w:color="auto" w:fill="auto"/>
            <w:vAlign w:val="center"/>
          </w:tcPr>
          <w:p w14:paraId="43A44DB8">
            <w:pPr>
              <w:spacing w:line="240" w:lineRule="auto"/>
              <w:ind w:firstLine="0" w:firstLineChars="0"/>
              <w:jc w:val="left"/>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一种微铣刀及其皮秒激光制备方法</w:t>
            </w:r>
          </w:p>
        </w:tc>
        <w:tc>
          <w:tcPr>
            <w:tcW w:w="1923" w:type="dxa"/>
            <w:shd w:val="clear" w:color="auto" w:fill="auto"/>
            <w:vAlign w:val="center"/>
          </w:tcPr>
          <w:p w14:paraId="4C3973FC">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南京航空航天大学</w:t>
            </w:r>
          </w:p>
        </w:tc>
        <w:tc>
          <w:tcPr>
            <w:tcW w:w="986" w:type="dxa"/>
            <w:shd w:val="clear" w:color="auto" w:fill="auto"/>
            <w:vAlign w:val="center"/>
          </w:tcPr>
          <w:p w14:paraId="6B8439D6">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南京航空航天大学</w:t>
            </w:r>
          </w:p>
        </w:tc>
        <w:tc>
          <w:tcPr>
            <w:tcW w:w="1329" w:type="dxa"/>
            <w:shd w:val="clear" w:color="auto" w:fill="auto"/>
            <w:vAlign w:val="center"/>
          </w:tcPr>
          <w:p w14:paraId="3580D5FB">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朱荻</w:t>
            </w:r>
          </w:p>
          <w:p w14:paraId="2BA44856">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卢秉恒</w:t>
            </w:r>
          </w:p>
        </w:tc>
      </w:tr>
      <w:tr w14:paraId="0C5C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0" w:type="auto"/>
            <w:shd w:val="clear" w:color="auto" w:fill="auto"/>
            <w:vAlign w:val="center"/>
          </w:tcPr>
          <w:p w14:paraId="0F1F5B73">
            <w:pPr>
              <w:spacing w:line="240" w:lineRule="auto"/>
              <w:ind w:firstLine="0" w:firstLineChars="0"/>
              <w:jc w:val="center"/>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3</w:t>
            </w:r>
          </w:p>
        </w:tc>
        <w:tc>
          <w:tcPr>
            <w:tcW w:w="2110" w:type="dxa"/>
            <w:shd w:val="clear" w:color="auto" w:fill="auto"/>
            <w:vAlign w:val="center"/>
          </w:tcPr>
          <w:p w14:paraId="157E7999">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default" w:asciiTheme="minorEastAsia" w:hAnsiTheme="minorEastAsia" w:eastAsiaTheme="minorEastAsia" w:cstheme="minorEastAsia"/>
                <w:color w:val="000000"/>
                <w:sz w:val="22"/>
                <w:szCs w:val="22"/>
                <w:lang w:val="en-US" w:eastAsia="zh-CN"/>
              </w:rPr>
              <w:t>ZL201911125190.9</w:t>
            </w:r>
          </w:p>
          <w:p w14:paraId="63166276">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p>
        </w:tc>
        <w:tc>
          <w:tcPr>
            <w:tcW w:w="2512" w:type="dxa"/>
            <w:shd w:val="clear" w:color="auto" w:fill="auto"/>
            <w:vAlign w:val="center"/>
          </w:tcPr>
          <w:p w14:paraId="5927C39A">
            <w:pPr>
              <w:spacing w:line="240" w:lineRule="auto"/>
              <w:ind w:firstLine="0" w:firstLineChars="0"/>
              <w:jc w:val="left"/>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一种阴离子树脂载纳米氧化锆复合材料的工业化制备方法</w:t>
            </w:r>
          </w:p>
        </w:tc>
        <w:tc>
          <w:tcPr>
            <w:tcW w:w="1923" w:type="dxa"/>
            <w:shd w:val="clear" w:color="auto" w:fill="auto"/>
            <w:vAlign w:val="center"/>
          </w:tcPr>
          <w:p w14:paraId="6313950C">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南京大学</w:t>
            </w:r>
          </w:p>
        </w:tc>
        <w:tc>
          <w:tcPr>
            <w:tcW w:w="986" w:type="dxa"/>
            <w:shd w:val="clear" w:color="auto" w:fill="auto"/>
            <w:vAlign w:val="center"/>
          </w:tcPr>
          <w:p w14:paraId="6B9B51AE">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南京大学</w:t>
            </w:r>
          </w:p>
        </w:tc>
        <w:tc>
          <w:tcPr>
            <w:tcW w:w="1329" w:type="dxa"/>
            <w:shd w:val="clear" w:color="auto" w:fill="auto"/>
            <w:vAlign w:val="center"/>
          </w:tcPr>
          <w:p w14:paraId="2690D5EB">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张全兴</w:t>
            </w:r>
          </w:p>
          <w:p w14:paraId="074763D0">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朱利中</w:t>
            </w:r>
          </w:p>
        </w:tc>
      </w:tr>
      <w:tr w14:paraId="66F8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0" w:type="auto"/>
            <w:shd w:val="clear" w:color="auto" w:fill="auto"/>
            <w:vAlign w:val="center"/>
          </w:tcPr>
          <w:p w14:paraId="616E3D1F">
            <w:pPr>
              <w:spacing w:line="240" w:lineRule="auto"/>
              <w:ind w:firstLine="0" w:firstLineChars="0"/>
              <w:jc w:val="center"/>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4</w:t>
            </w:r>
          </w:p>
        </w:tc>
        <w:tc>
          <w:tcPr>
            <w:tcW w:w="2110" w:type="dxa"/>
            <w:shd w:val="clear" w:color="auto" w:fill="auto"/>
            <w:vAlign w:val="center"/>
          </w:tcPr>
          <w:p w14:paraId="51FFE01A">
            <w:pPr>
              <w:spacing w:line="240" w:lineRule="auto"/>
              <w:ind w:firstLine="0" w:firstLineChars="0"/>
              <w:jc w:val="center"/>
              <w:rPr>
                <w:rFonts w:hint="default" w:asciiTheme="minorEastAsia" w:hAnsiTheme="minorEastAsia" w:eastAsiaTheme="minorEastAsia" w:cstheme="minorEastAsia"/>
                <w:color w:val="000000"/>
                <w:sz w:val="22"/>
                <w:szCs w:val="22"/>
                <w:lang w:val="en-US" w:eastAsia="zh-CN"/>
              </w:rPr>
            </w:pPr>
            <w:r>
              <w:rPr>
                <w:rFonts w:hint="default" w:asciiTheme="minorEastAsia" w:hAnsiTheme="minorEastAsia" w:eastAsiaTheme="minorEastAsia" w:cstheme="minorEastAsia"/>
                <w:color w:val="000000"/>
                <w:sz w:val="22"/>
                <w:szCs w:val="22"/>
                <w:lang w:val="en-US" w:eastAsia="zh-CN"/>
              </w:rPr>
              <w:t>ZL201710182456.8</w:t>
            </w:r>
          </w:p>
          <w:p w14:paraId="105748FD">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p>
        </w:tc>
        <w:tc>
          <w:tcPr>
            <w:tcW w:w="2512" w:type="dxa"/>
            <w:shd w:val="clear" w:color="auto" w:fill="auto"/>
            <w:vAlign w:val="center"/>
          </w:tcPr>
          <w:p w14:paraId="24376253">
            <w:pPr>
              <w:spacing w:line="240" w:lineRule="auto"/>
              <w:ind w:firstLine="0" w:firstLineChars="0"/>
              <w:jc w:val="left"/>
              <w:rPr>
                <w:rFonts w:hint="eastAsia" w:asciiTheme="minorEastAsia" w:hAnsiTheme="minorEastAsia" w:eastAsiaTheme="minorEastAsia" w:cstheme="minorEastAsia"/>
                <w:color w:val="000000"/>
                <w:sz w:val="22"/>
                <w:szCs w:val="22"/>
                <w:lang w:val="en-US" w:eastAsia="zh-CN"/>
              </w:rPr>
            </w:pPr>
            <w:r>
              <w:rPr>
                <w:rFonts w:hint="default" w:asciiTheme="minorEastAsia" w:hAnsiTheme="minorEastAsia" w:eastAsiaTheme="minorEastAsia" w:cstheme="minorEastAsia"/>
                <w:color w:val="000000"/>
                <w:sz w:val="22"/>
                <w:szCs w:val="22"/>
                <w:lang w:val="en-US" w:eastAsia="zh-CN"/>
              </w:rPr>
              <w:t>一种基于改进的傅立叶变换轮廓技术的超快三维形貌测量方法及其系统</w:t>
            </w:r>
          </w:p>
        </w:tc>
        <w:tc>
          <w:tcPr>
            <w:tcW w:w="1923" w:type="dxa"/>
            <w:shd w:val="clear" w:color="auto" w:fill="auto"/>
            <w:vAlign w:val="center"/>
          </w:tcPr>
          <w:p w14:paraId="42A5A3AF">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default" w:asciiTheme="minorEastAsia" w:hAnsiTheme="minorEastAsia" w:eastAsiaTheme="minorEastAsia" w:cstheme="minorEastAsia"/>
                <w:color w:val="000000"/>
                <w:sz w:val="22"/>
                <w:szCs w:val="22"/>
                <w:lang w:val="en-US" w:eastAsia="zh-CN"/>
              </w:rPr>
              <w:t>南京理工大学</w:t>
            </w:r>
          </w:p>
        </w:tc>
        <w:tc>
          <w:tcPr>
            <w:tcW w:w="986" w:type="dxa"/>
            <w:shd w:val="clear" w:color="auto" w:fill="auto"/>
            <w:vAlign w:val="center"/>
          </w:tcPr>
          <w:p w14:paraId="7CAD596F">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default" w:asciiTheme="minorEastAsia" w:hAnsiTheme="minorEastAsia" w:eastAsiaTheme="minorEastAsia" w:cstheme="minorEastAsia"/>
                <w:color w:val="000000"/>
                <w:sz w:val="22"/>
                <w:szCs w:val="22"/>
                <w:lang w:val="en-US" w:eastAsia="zh-CN"/>
              </w:rPr>
              <w:t>南京理工大学</w:t>
            </w:r>
          </w:p>
        </w:tc>
        <w:tc>
          <w:tcPr>
            <w:tcW w:w="1329" w:type="dxa"/>
            <w:shd w:val="clear" w:color="auto" w:fill="auto"/>
            <w:vAlign w:val="center"/>
          </w:tcPr>
          <w:p w14:paraId="0C0EA25B">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陈光</w:t>
            </w:r>
          </w:p>
          <w:p w14:paraId="272E1706">
            <w:pPr>
              <w:spacing w:line="240" w:lineRule="auto"/>
              <w:ind w:firstLine="0" w:firstLineChars="0"/>
              <w:jc w:val="center"/>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芮筱亭</w:t>
            </w:r>
          </w:p>
        </w:tc>
      </w:tr>
      <w:tr w14:paraId="0FC9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0" w:type="auto"/>
            <w:shd w:val="clear" w:color="auto" w:fill="auto"/>
            <w:vAlign w:val="center"/>
          </w:tcPr>
          <w:p w14:paraId="2AF30023">
            <w:pPr>
              <w:spacing w:line="240" w:lineRule="auto"/>
              <w:ind w:firstLine="0" w:firstLineChars="0"/>
              <w:jc w:val="center"/>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5</w:t>
            </w:r>
          </w:p>
        </w:tc>
        <w:tc>
          <w:tcPr>
            <w:tcW w:w="2110" w:type="dxa"/>
            <w:shd w:val="clear" w:color="auto" w:fill="auto"/>
            <w:vAlign w:val="center"/>
          </w:tcPr>
          <w:p w14:paraId="143579F0">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default" w:asciiTheme="minorEastAsia" w:hAnsiTheme="minorEastAsia" w:eastAsiaTheme="minorEastAsia" w:cstheme="minorEastAsia"/>
                <w:color w:val="000000"/>
                <w:sz w:val="22"/>
                <w:szCs w:val="22"/>
                <w:lang w:val="en-US" w:eastAsia="zh-CN"/>
              </w:rPr>
              <w:t>ZL201910387492.7</w:t>
            </w:r>
          </w:p>
        </w:tc>
        <w:tc>
          <w:tcPr>
            <w:tcW w:w="2512" w:type="dxa"/>
            <w:shd w:val="clear" w:color="auto" w:fill="auto"/>
            <w:vAlign w:val="center"/>
          </w:tcPr>
          <w:p w14:paraId="3633590D">
            <w:pPr>
              <w:spacing w:line="240" w:lineRule="auto"/>
              <w:ind w:firstLine="0" w:firstLineChars="0"/>
              <w:jc w:val="left"/>
              <w:rPr>
                <w:rFonts w:hint="eastAsia" w:asciiTheme="minorEastAsia" w:hAnsiTheme="minorEastAsia" w:eastAsiaTheme="minorEastAsia" w:cstheme="minorEastAsia"/>
                <w:color w:val="000000"/>
                <w:sz w:val="22"/>
                <w:szCs w:val="22"/>
                <w:lang w:val="en-US" w:eastAsia="zh-CN"/>
              </w:rPr>
            </w:pPr>
            <w:r>
              <w:rPr>
                <w:rFonts w:hint="default" w:asciiTheme="minorEastAsia" w:hAnsiTheme="minorEastAsia" w:eastAsiaTheme="minorEastAsia" w:cstheme="minorEastAsia"/>
                <w:color w:val="000000"/>
                <w:sz w:val="22"/>
                <w:szCs w:val="22"/>
                <w:lang w:val="en-US" w:eastAsia="zh-CN"/>
              </w:rPr>
              <w:t xml:space="preserve"> </w:t>
            </w:r>
            <w:r>
              <w:rPr>
                <w:rFonts w:hint="eastAsia" w:asciiTheme="minorEastAsia" w:hAnsiTheme="minorEastAsia" w:eastAsiaTheme="minorEastAsia" w:cstheme="minorEastAsia"/>
                <w:color w:val="000000"/>
                <w:sz w:val="22"/>
                <w:szCs w:val="22"/>
                <w:lang w:val="en-US" w:eastAsia="zh-CN"/>
              </w:rPr>
              <w:t>一种施威特曼石的合成方法及其应用</w:t>
            </w:r>
            <w:r>
              <w:rPr>
                <w:rFonts w:hint="default" w:asciiTheme="minorEastAsia" w:hAnsiTheme="minorEastAsia" w:eastAsiaTheme="minorEastAsia" w:cstheme="minorEastAsia"/>
                <w:color w:val="000000"/>
                <w:sz w:val="22"/>
                <w:szCs w:val="22"/>
                <w:lang w:val="en-US" w:eastAsia="zh-CN"/>
              </w:rPr>
              <w:t xml:space="preserve"> </w:t>
            </w:r>
          </w:p>
        </w:tc>
        <w:tc>
          <w:tcPr>
            <w:tcW w:w="1923" w:type="dxa"/>
            <w:shd w:val="clear" w:color="auto" w:fill="auto"/>
            <w:vAlign w:val="center"/>
          </w:tcPr>
          <w:p w14:paraId="3207855D">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南京农业大学</w:t>
            </w:r>
          </w:p>
        </w:tc>
        <w:tc>
          <w:tcPr>
            <w:tcW w:w="986" w:type="dxa"/>
            <w:shd w:val="clear" w:color="auto" w:fill="auto"/>
            <w:vAlign w:val="center"/>
          </w:tcPr>
          <w:p w14:paraId="10D87F7A">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南京农业大学</w:t>
            </w:r>
          </w:p>
        </w:tc>
        <w:tc>
          <w:tcPr>
            <w:tcW w:w="1329" w:type="dxa"/>
            <w:shd w:val="clear" w:color="auto" w:fill="auto"/>
            <w:vAlign w:val="center"/>
          </w:tcPr>
          <w:p w14:paraId="076C91B3">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俞汉青</w:t>
            </w:r>
          </w:p>
          <w:p w14:paraId="54C146D2">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default" w:asciiTheme="minorEastAsia" w:hAnsiTheme="minorEastAsia" w:eastAsiaTheme="minorEastAsia" w:cstheme="minorEastAsia"/>
                <w:color w:val="000000"/>
                <w:sz w:val="22"/>
                <w:szCs w:val="22"/>
                <w:lang w:val="en-US" w:eastAsia="zh-CN"/>
              </w:rPr>
              <w:t>汪华林</w:t>
            </w:r>
          </w:p>
        </w:tc>
      </w:tr>
      <w:tr w14:paraId="3CD9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0" w:type="auto"/>
            <w:shd w:val="clear" w:color="auto" w:fill="auto"/>
            <w:vAlign w:val="center"/>
          </w:tcPr>
          <w:p w14:paraId="48BAF6F6">
            <w:pPr>
              <w:spacing w:line="240" w:lineRule="auto"/>
              <w:ind w:firstLine="0" w:firstLineChars="0"/>
              <w:jc w:val="center"/>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6</w:t>
            </w:r>
          </w:p>
        </w:tc>
        <w:tc>
          <w:tcPr>
            <w:tcW w:w="2110" w:type="dxa"/>
            <w:shd w:val="clear" w:color="auto" w:fill="auto"/>
            <w:vAlign w:val="center"/>
          </w:tcPr>
          <w:p w14:paraId="3637399A">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default" w:asciiTheme="minorEastAsia" w:hAnsiTheme="minorEastAsia" w:eastAsiaTheme="minorEastAsia" w:cstheme="minorEastAsia"/>
                <w:color w:val="000000"/>
                <w:sz w:val="22"/>
                <w:szCs w:val="22"/>
                <w:lang w:val="en-US" w:eastAsia="zh-CN"/>
              </w:rPr>
              <w:t>ZL202110903286.4</w:t>
            </w:r>
          </w:p>
        </w:tc>
        <w:tc>
          <w:tcPr>
            <w:tcW w:w="2512" w:type="dxa"/>
            <w:shd w:val="clear" w:color="auto" w:fill="auto"/>
            <w:vAlign w:val="center"/>
          </w:tcPr>
          <w:p w14:paraId="2C30C540">
            <w:pPr>
              <w:spacing w:line="240" w:lineRule="auto"/>
              <w:ind w:firstLine="0" w:firstLineChars="0"/>
              <w:jc w:val="left"/>
              <w:rPr>
                <w:rFonts w:hint="eastAsia" w:asciiTheme="minorEastAsia" w:hAnsiTheme="minorEastAsia" w:eastAsiaTheme="minorEastAsia" w:cstheme="minorEastAsia"/>
                <w:color w:val="000000"/>
                <w:sz w:val="22"/>
                <w:szCs w:val="22"/>
                <w:lang w:val="en-US" w:eastAsia="zh-CN"/>
              </w:rPr>
            </w:pPr>
            <w:r>
              <w:rPr>
                <w:rFonts w:hint="default" w:asciiTheme="minorEastAsia" w:hAnsiTheme="minorEastAsia" w:eastAsiaTheme="minorEastAsia" w:cstheme="minorEastAsia"/>
                <w:color w:val="000000"/>
                <w:sz w:val="22"/>
                <w:szCs w:val="22"/>
                <w:lang w:val="en-US" w:eastAsia="zh-CN"/>
              </w:rPr>
              <w:t>一种基于人员像素密度的分区按需通风控制方法</w:t>
            </w:r>
          </w:p>
        </w:tc>
        <w:tc>
          <w:tcPr>
            <w:tcW w:w="1923" w:type="dxa"/>
            <w:shd w:val="clear" w:color="auto" w:fill="auto"/>
            <w:vAlign w:val="center"/>
          </w:tcPr>
          <w:p w14:paraId="0DE4C177">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东南大学</w:t>
            </w:r>
          </w:p>
        </w:tc>
        <w:tc>
          <w:tcPr>
            <w:tcW w:w="986" w:type="dxa"/>
            <w:shd w:val="clear" w:color="auto" w:fill="auto"/>
            <w:vAlign w:val="center"/>
          </w:tcPr>
          <w:p w14:paraId="38DFCF23">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东南大学</w:t>
            </w:r>
          </w:p>
        </w:tc>
        <w:tc>
          <w:tcPr>
            <w:tcW w:w="1329" w:type="dxa"/>
            <w:shd w:val="clear" w:color="auto" w:fill="auto"/>
            <w:vAlign w:val="center"/>
          </w:tcPr>
          <w:p w14:paraId="1A801FE6">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王建国</w:t>
            </w:r>
          </w:p>
          <w:p w14:paraId="5DBC2C98">
            <w:pPr>
              <w:spacing w:line="240" w:lineRule="auto"/>
              <w:ind w:firstLine="0" w:firstLineChars="0"/>
              <w:jc w:val="center"/>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任洪强</w:t>
            </w:r>
          </w:p>
        </w:tc>
      </w:tr>
      <w:tr w14:paraId="618B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0" w:type="auto"/>
            <w:shd w:val="clear" w:color="auto" w:fill="auto"/>
            <w:vAlign w:val="center"/>
          </w:tcPr>
          <w:p w14:paraId="1080039B">
            <w:pPr>
              <w:spacing w:line="240" w:lineRule="auto"/>
              <w:ind w:firstLine="0" w:firstLineChars="0"/>
              <w:jc w:val="center"/>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7</w:t>
            </w:r>
          </w:p>
        </w:tc>
        <w:tc>
          <w:tcPr>
            <w:tcW w:w="2110" w:type="dxa"/>
            <w:shd w:val="clear" w:color="auto" w:fill="auto"/>
            <w:vAlign w:val="center"/>
          </w:tcPr>
          <w:p w14:paraId="68624B99">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default" w:asciiTheme="minorEastAsia" w:hAnsiTheme="minorEastAsia" w:eastAsiaTheme="minorEastAsia" w:cstheme="minorEastAsia"/>
                <w:color w:val="000000"/>
                <w:sz w:val="22"/>
                <w:szCs w:val="22"/>
                <w:lang w:val="en-US" w:eastAsia="zh-CN"/>
              </w:rPr>
              <w:t>ZL202211670735.6</w:t>
            </w:r>
          </w:p>
        </w:tc>
        <w:tc>
          <w:tcPr>
            <w:tcW w:w="2512" w:type="dxa"/>
            <w:shd w:val="clear" w:color="auto" w:fill="auto"/>
            <w:vAlign w:val="center"/>
          </w:tcPr>
          <w:p w14:paraId="79AD0E48">
            <w:pPr>
              <w:spacing w:line="240" w:lineRule="auto"/>
              <w:ind w:firstLine="0" w:firstLineChars="0"/>
              <w:jc w:val="left"/>
              <w:rPr>
                <w:rFonts w:hint="eastAsia" w:asciiTheme="minorEastAsia" w:hAnsiTheme="minorEastAsia" w:eastAsiaTheme="minorEastAsia" w:cstheme="minorEastAsia"/>
                <w:color w:val="000000"/>
                <w:sz w:val="22"/>
                <w:szCs w:val="22"/>
                <w:lang w:val="en-US" w:eastAsia="zh-CN"/>
              </w:rPr>
            </w:pPr>
            <w:r>
              <w:rPr>
                <w:rFonts w:hint="default" w:asciiTheme="minorEastAsia" w:hAnsiTheme="minorEastAsia" w:eastAsiaTheme="minorEastAsia" w:cstheme="minorEastAsia"/>
                <w:color w:val="000000"/>
                <w:sz w:val="22"/>
                <w:szCs w:val="22"/>
                <w:lang w:val="en-US" w:eastAsia="zh-CN"/>
              </w:rPr>
              <w:t>集成液滴在线培养和高通量筛选功能的微流控芯片及其应用</w:t>
            </w:r>
          </w:p>
        </w:tc>
        <w:tc>
          <w:tcPr>
            <w:tcW w:w="1923" w:type="dxa"/>
            <w:shd w:val="clear" w:color="auto" w:fill="auto"/>
            <w:vAlign w:val="center"/>
          </w:tcPr>
          <w:p w14:paraId="0934FFB4">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南京师范大学</w:t>
            </w:r>
          </w:p>
        </w:tc>
        <w:tc>
          <w:tcPr>
            <w:tcW w:w="986" w:type="dxa"/>
            <w:shd w:val="clear" w:color="auto" w:fill="auto"/>
            <w:vAlign w:val="center"/>
          </w:tcPr>
          <w:p w14:paraId="2E927BF2">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南京师范大学</w:t>
            </w:r>
          </w:p>
        </w:tc>
        <w:tc>
          <w:tcPr>
            <w:tcW w:w="1329" w:type="dxa"/>
            <w:shd w:val="clear" w:color="auto" w:fill="auto"/>
            <w:vAlign w:val="center"/>
          </w:tcPr>
          <w:p w14:paraId="761C4B9F">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元英进</w:t>
            </w:r>
          </w:p>
          <w:p w14:paraId="6561A37C">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单杨</w:t>
            </w:r>
          </w:p>
        </w:tc>
      </w:tr>
      <w:tr w14:paraId="689C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0" w:type="auto"/>
            <w:shd w:val="clear" w:color="auto" w:fill="auto"/>
            <w:vAlign w:val="center"/>
          </w:tcPr>
          <w:p w14:paraId="6518CA82">
            <w:pPr>
              <w:spacing w:line="240" w:lineRule="auto"/>
              <w:ind w:firstLine="0" w:firstLineChars="0"/>
              <w:jc w:val="center"/>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8</w:t>
            </w:r>
          </w:p>
        </w:tc>
        <w:tc>
          <w:tcPr>
            <w:tcW w:w="2110" w:type="dxa"/>
            <w:shd w:val="clear" w:color="auto" w:fill="auto"/>
            <w:vAlign w:val="center"/>
          </w:tcPr>
          <w:p w14:paraId="47AC244A">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default" w:asciiTheme="minorEastAsia" w:hAnsiTheme="minorEastAsia" w:eastAsiaTheme="minorEastAsia" w:cstheme="minorEastAsia"/>
                <w:color w:val="000000"/>
                <w:sz w:val="22"/>
                <w:szCs w:val="22"/>
                <w:lang w:val="en-US" w:eastAsia="zh-CN"/>
              </w:rPr>
              <w:t>ZL202111435423.2</w:t>
            </w:r>
          </w:p>
        </w:tc>
        <w:tc>
          <w:tcPr>
            <w:tcW w:w="2512" w:type="dxa"/>
            <w:shd w:val="clear" w:color="auto" w:fill="auto"/>
            <w:vAlign w:val="center"/>
          </w:tcPr>
          <w:p w14:paraId="7D9792D9">
            <w:pPr>
              <w:spacing w:line="240" w:lineRule="auto"/>
              <w:ind w:firstLine="0" w:firstLineChars="0"/>
              <w:jc w:val="left"/>
              <w:rPr>
                <w:rFonts w:hint="eastAsia" w:asciiTheme="minorEastAsia" w:hAnsiTheme="minorEastAsia" w:eastAsiaTheme="minorEastAsia" w:cstheme="minorEastAsia"/>
                <w:color w:val="000000"/>
                <w:sz w:val="22"/>
                <w:szCs w:val="22"/>
                <w:lang w:val="en-US" w:eastAsia="zh-CN"/>
              </w:rPr>
            </w:pPr>
            <w:r>
              <w:rPr>
                <w:rFonts w:hint="default" w:asciiTheme="minorEastAsia" w:hAnsiTheme="minorEastAsia" w:eastAsiaTheme="minorEastAsia" w:cstheme="minorEastAsia"/>
                <w:color w:val="000000"/>
                <w:sz w:val="22"/>
                <w:szCs w:val="22"/>
                <w:lang w:val="en-US" w:eastAsia="zh-CN"/>
              </w:rPr>
              <w:t>长春胺及其盐在制备治疗与外周神经元轴突损伤、糖尿病足以及肺纤维化药物中的应用</w:t>
            </w:r>
          </w:p>
        </w:tc>
        <w:tc>
          <w:tcPr>
            <w:tcW w:w="1923" w:type="dxa"/>
            <w:shd w:val="clear" w:color="auto" w:fill="auto"/>
            <w:vAlign w:val="center"/>
          </w:tcPr>
          <w:p w14:paraId="09382D7F">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南京中医药大学、中国药科大学</w:t>
            </w:r>
          </w:p>
        </w:tc>
        <w:tc>
          <w:tcPr>
            <w:tcW w:w="986" w:type="dxa"/>
            <w:shd w:val="clear" w:color="auto" w:fill="auto"/>
            <w:vAlign w:val="center"/>
          </w:tcPr>
          <w:p w14:paraId="503D9183">
            <w:pPr>
              <w:spacing w:line="240" w:lineRule="auto"/>
              <w:ind w:firstLine="0" w:firstLineChars="0"/>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南京中医药大学</w:t>
            </w:r>
          </w:p>
        </w:tc>
        <w:tc>
          <w:tcPr>
            <w:tcW w:w="1329" w:type="dxa"/>
            <w:shd w:val="clear" w:color="auto" w:fill="auto"/>
            <w:vAlign w:val="center"/>
          </w:tcPr>
          <w:p w14:paraId="663DD942">
            <w:pPr>
              <w:keepNext w:val="0"/>
              <w:keepLines w:val="0"/>
              <w:widowControl/>
              <w:suppressLineNumbers w:val="0"/>
              <w:spacing w:line="240" w:lineRule="auto"/>
              <w:ind w:left="0" w:leftChars="0" w:firstLine="0" w:firstLineChars="0"/>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岳建民</w:t>
            </w:r>
          </w:p>
          <w:p w14:paraId="415A39D9">
            <w:pPr>
              <w:keepNext w:val="0"/>
              <w:keepLines w:val="0"/>
              <w:widowControl/>
              <w:suppressLineNumbers w:val="0"/>
              <w:spacing w:line="240" w:lineRule="auto"/>
              <w:ind w:left="0" w:leftChars="0" w:firstLine="0" w:firstLineChars="0"/>
              <w:jc w:val="center"/>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郭子建</w:t>
            </w:r>
          </w:p>
        </w:tc>
      </w:tr>
    </w:tbl>
    <w:p w14:paraId="1085982B">
      <w:pPr>
        <w:widowControl/>
        <w:spacing w:line="530" w:lineRule="exact"/>
        <w:ind w:left="0" w:leftChars="0" w:firstLine="0" w:firstLineChars="0"/>
        <w:rPr>
          <w:rFonts w:hint="eastAsia" w:ascii="宋体" w:hAnsi="宋体" w:eastAsia="仿宋" w:cs="仿宋"/>
          <w:color w:val="000000"/>
          <w:kern w:val="2"/>
          <w:sz w:val="31"/>
          <w:szCs w:val="31"/>
          <w:lang w:val="en-US" w:eastAsia="zh-CN"/>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BEE176-4120-415E-8633-17A3F6C986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embedRegular r:id="rId2" w:fontKey="{2CE7729C-6EC9-4621-870E-031526219096}"/>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5941DB59-8EE5-4CE1-976F-FBAF18F04B6E}"/>
  </w:font>
  <w:font w:name="方正公文黑体">
    <w:altName w:val="微软雅黑"/>
    <w:panose1 w:val="00000000000000000000"/>
    <w:charset w:val="86"/>
    <w:family w:val="auto"/>
    <w:pitch w:val="default"/>
    <w:sig w:usb0="00000000" w:usb1="00000000" w:usb2="00000016" w:usb3="00000000" w:csb0="00040001" w:csb1="00000000"/>
  </w:font>
  <w:font w:name="Tahoma">
    <w:panose1 w:val="020B0604030504040204"/>
    <w:charset w:val="00"/>
    <w:family w:val="auto"/>
    <w:pitch w:val="default"/>
    <w:sig w:usb0="E1002EFF" w:usb1="C000605B" w:usb2="00000029" w:usb3="00000000" w:csb0="200101FF" w:csb1="20280000"/>
  </w:font>
  <w:font w:name="方正仿宋_GB18030">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C0211CBF-80EF-4BE8-A5E2-2CA2A8EB8F91}"/>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5" w:fontKey="{BEBA375A-013B-4368-A85A-681A63C563F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useFELayout/>
    <w:compatSetting w:name="compatibilityMode" w:uri="http://schemas.microsoft.com/office/word" w:val="12"/>
  </w:compat>
  <w:rsids>
    <w:rsidRoot w:val="DDFC75A8"/>
    <w:rsid w:val="000E3BBE"/>
    <w:rsid w:val="00731962"/>
    <w:rsid w:val="033F6241"/>
    <w:rsid w:val="057A17B3"/>
    <w:rsid w:val="07B0770E"/>
    <w:rsid w:val="084560A8"/>
    <w:rsid w:val="0E872EB9"/>
    <w:rsid w:val="19980D96"/>
    <w:rsid w:val="1A6630A7"/>
    <w:rsid w:val="1ADF413A"/>
    <w:rsid w:val="227402F5"/>
    <w:rsid w:val="260749B3"/>
    <w:rsid w:val="2BF64AFE"/>
    <w:rsid w:val="2CBF5B79"/>
    <w:rsid w:val="2E6535D1"/>
    <w:rsid w:val="330922DD"/>
    <w:rsid w:val="3BBD597A"/>
    <w:rsid w:val="3C69491C"/>
    <w:rsid w:val="3CD13DD3"/>
    <w:rsid w:val="3EF760FB"/>
    <w:rsid w:val="3FBFD42A"/>
    <w:rsid w:val="47084895"/>
    <w:rsid w:val="4B6E0125"/>
    <w:rsid w:val="5F681F1D"/>
    <w:rsid w:val="691A01CB"/>
    <w:rsid w:val="6B790CFF"/>
    <w:rsid w:val="6F7A76BD"/>
    <w:rsid w:val="6FD44A65"/>
    <w:rsid w:val="73772638"/>
    <w:rsid w:val="7ED9356B"/>
    <w:rsid w:val="7F7579E9"/>
    <w:rsid w:val="DDFC75A8"/>
    <w:rsid w:val="F077E6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2"/>
    <w:next w:val="1"/>
    <w:qFormat/>
    <w:uiPriority w:val="0"/>
    <w:pPr>
      <w:keepNext/>
      <w:keepLines/>
      <w:widowControl w:val="0"/>
      <w:autoSpaceDE w:val="0"/>
      <w:autoSpaceDN w:val="0"/>
      <w:snapToGrid w:val="0"/>
      <w:spacing w:line="590" w:lineRule="atLeast"/>
      <w:jc w:val="center"/>
      <w:outlineLvl w:val="1"/>
    </w:pPr>
    <w:rPr>
      <w:rFonts w:ascii="Arial" w:hAnsi="Arial" w:eastAsia="楷体" w:cs="Times New Roman"/>
      <w:snapToGrid w:val="0"/>
      <w:sz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pPr>
      <w:spacing w:line="240" w:lineRule="auto"/>
    </w:pPr>
    <w:rPr>
      <w:sz w:val="18"/>
      <w:szCs w:val="18"/>
    </w:rPr>
  </w:style>
  <w:style w:type="paragraph" w:styleId="4">
    <w:name w:val="footer"/>
    <w:basedOn w:val="1"/>
    <w:link w:val="12"/>
    <w:qFormat/>
    <w:uiPriority w:val="0"/>
    <w:pPr>
      <w:tabs>
        <w:tab w:val="center" w:pos="4153"/>
        <w:tab w:val="right" w:pos="8306"/>
      </w:tabs>
      <w:spacing w:line="240" w:lineRule="atLeast"/>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pacing w:line="240" w:lineRule="atLeast"/>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basedOn w:val="9"/>
    <w:link w:val="3"/>
    <w:qFormat/>
    <w:uiPriority w:val="0"/>
    <w:rPr>
      <w:rFonts w:ascii="Times New Roman" w:hAnsi="Times New Roman" w:eastAsia="方正仿宋_GBK" w:cs="Times New Roman"/>
      <w:snapToGrid w:val="0"/>
      <w:sz w:val="18"/>
      <w:szCs w:val="18"/>
    </w:rPr>
  </w:style>
  <w:style w:type="character" w:customStyle="1" w:styleId="11">
    <w:name w:val="页眉 Char"/>
    <w:basedOn w:val="9"/>
    <w:link w:val="5"/>
    <w:qFormat/>
    <w:uiPriority w:val="0"/>
    <w:rPr>
      <w:rFonts w:ascii="Times New Roman" w:hAnsi="Times New Roman" w:eastAsia="方正仿宋_GBK" w:cs="Times New Roman"/>
      <w:snapToGrid w:val="0"/>
      <w:sz w:val="18"/>
      <w:szCs w:val="18"/>
    </w:rPr>
  </w:style>
  <w:style w:type="character" w:customStyle="1" w:styleId="12">
    <w:name w:val="页脚 Char"/>
    <w:basedOn w:val="9"/>
    <w:link w:val="4"/>
    <w:qFormat/>
    <w:uiPriority w:val="0"/>
    <w:rPr>
      <w:rFonts w:ascii="Times New Roman" w:hAnsi="Times New Roman" w:eastAsia="方正仿宋_GBK" w:cs="Times New Roman"/>
      <w:snapToGrid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Company>
  <Pages>2</Pages>
  <Words>695</Words>
  <Characters>844</Characters>
  <Lines>1</Lines>
  <Paragraphs>1</Paragraphs>
  <TotalTime>5</TotalTime>
  <ScaleCrop>false</ScaleCrop>
  <LinksUpToDate>false</LinksUpToDate>
  <CharactersWithSpaces>852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2025-07-11T21:24:00Z</dcterms:created>
  <dc:creator>daisyblem</dc:creator>
  <cp:lastModifiedBy>lgz</cp:lastModifiedBy>
  <cp:lastPrinted>2025-08-29T03:55:00Z</cp:lastPrinted>
  <dcterms:modified xsi:type="dcterms:W3CDTF">2025-08-29T10:30:10Z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FBD1F235BC120C302DB0706849009A90_43</vt:lpwstr>
  </property>
  <property fmtid="{D5CDD505-2E9C-101B-9397-08002B2CF9AE}" pid="4" name="KSOTemplateDocerSaveRecord">
    <vt:lpwstr>eyJoZGlkIjoiZDZjZjIwMmI1Y2FjZmUxNjNkYmMxODJhM2E2YzIyZDkiLCJ1c2VySWQiOiI0NTg2Mzg5MzIifQ==</vt:lpwstr>
  </property>
</Properties>
</file>